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宋体"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color w:val="222222"/>
          <w:kern w:val="0"/>
          <w:sz w:val="32"/>
          <w:szCs w:val="32"/>
        </w:rPr>
        <w:t>砚山县第一小学2020年公开选调教师报名登记表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60"/>
        <w:gridCol w:w="695"/>
        <w:gridCol w:w="14"/>
        <w:gridCol w:w="499"/>
        <w:gridCol w:w="572"/>
        <w:gridCol w:w="63"/>
        <w:gridCol w:w="797"/>
        <w:gridCol w:w="337"/>
        <w:gridCol w:w="1134"/>
        <w:gridCol w:w="478"/>
        <w:gridCol w:w="421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 面貌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录用渠道</w:t>
            </w:r>
          </w:p>
        </w:tc>
        <w:tc>
          <w:tcPr>
            <w:tcW w:w="3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9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技术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普通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话等级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任教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熟悉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何专长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近5年年度考核情况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201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年：          201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年：    2018年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：</w:t>
            </w:r>
          </w:p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2019年：          2020年：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现所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（公章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）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砚山县第一小学报名资格审查意见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填表说明：主要学历及工作简历一栏，学历填写高中及以上学历，工作经历注明职务、专业。</w:t>
      </w:r>
    </w:p>
    <w:p>
      <w:pPr>
        <w:spacing w:line="560" w:lineRule="exact"/>
        <w:ind w:right="-218" w:rightChars="-104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本人承诺：</w:t>
      </w:r>
    </w:p>
    <w:p>
      <w:pPr>
        <w:numPr>
          <w:ilvl w:val="0"/>
          <w:numId w:val="1"/>
        </w:numPr>
        <w:spacing w:line="560" w:lineRule="exact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所填写的信息和提供资料真实、完整、无误，如有虚假由本人承担责任。</w:t>
      </w:r>
    </w:p>
    <w:p>
      <w:pPr>
        <w:numPr>
          <w:ilvl w:val="0"/>
          <w:numId w:val="1"/>
        </w:numPr>
        <w:spacing w:line="560" w:lineRule="exact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如取得聘用资格并聘用在砚山县第一小学工作，将严格遵守纪律作风各项要求，服从学校管理，服从学校工作安排和调配，有兼职岗位的按要求完成好岗位任务，不推诿拖沓或拒绝工作任务。</w:t>
      </w:r>
    </w:p>
    <w:p>
      <w:pPr>
        <w:spacing w:line="560" w:lineRule="exact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应聘人签名：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12083"/>
    <w:multiLevelType w:val="singleLevel"/>
    <w:tmpl w:val="AB2120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359F0"/>
    <w:rsid w:val="10935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2020-06-25T15:19:00Z</dcterms:created>
  <dc:creator>天边的云</dc:creator>
  <cp:lastModifiedBy>天边的云</cp:lastModifiedBy>
  <dcterms:modified xsi:type="dcterms:W3CDTF">2020-06-25T15:19:32Z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